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538649531"/>
        <w:tag w:val="goog_rdk_0"/>
      </w:sdtPr>
      <w:sdtContent>
        <w:tbl>
          <w:tblPr>
            <w:tblStyle w:val="Table1"/>
            <w:tblW w:w="10774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774"/>
            <w:tblGridChange w:id="0">
              <w:tblGrid>
                <w:gridCol w:w="10774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0b5394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2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8"/>
                    <w:szCs w:val="2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ffff"/>
                    <w:sz w:val="28"/>
                    <w:szCs w:val="28"/>
                    <w:rtl w:val="0"/>
                  </w:rPr>
                  <w:t xml:space="preserve">ANEXO II - FORMULÁRIO DE DOCUMENTOS COMPROBATÓRIOS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cfe2f3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3">
                <w:pPr>
                  <w:spacing w:after="0" w:line="240" w:lineRule="auto"/>
                  <w:jc w:val="center"/>
                  <w:rPr>
                    <w:rFonts w:ascii="Arial" w:cs="Arial" w:eastAsia="Arial" w:hAnsi="Arial"/>
                    <w:b w:val="1"/>
                    <w:bCs w:val="1"/>
                    <w:sz w:val="28"/>
                    <w:szCs w:val="28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sz w:val="28"/>
                    <w:szCs w:val="28"/>
                    <w:rtl w:val="0"/>
                  </w:rPr>
                  <w:t xml:space="preserve">Formulário integrante do Edital 01/2026 Ceades</w:t>
                </w:r>
              </w:p>
            </w:tc>
          </w:tr>
        </w:tbl>
      </w:sdtContent>
    </w:sdt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1796006765"/>
        <w:tag w:val="goog_rdk_1"/>
      </w:sdtPr>
      <w:sdtContent>
        <w:tbl>
          <w:tblPr>
            <w:tblStyle w:val="Table2"/>
            <w:tblW w:w="10774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774"/>
            <w:tblGridChange w:id="0">
              <w:tblGrid>
                <w:gridCol w:w="10774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ffe5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5">
                <w:pPr>
                  <w:spacing w:after="0" w:line="240" w:lineRule="auto"/>
                  <w:jc w:val="both"/>
                  <w:rPr>
                    <w:rFonts w:ascii="Arial" w:cs="Arial" w:eastAsia="Arial" w:hAnsi="Arial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color w:val="ff0000"/>
                    <w:sz w:val="20"/>
                    <w:szCs w:val="20"/>
                    <w:rtl w:val="0"/>
                  </w:rPr>
                  <w:t xml:space="preserve">ORIENTAÇÕES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numPr>
                    <w:ilvl w:val="0"/>
                    <w:numId w:val="1"/>
                  </w:numPr>
                  <w:spacing w:after="0" w:line="240" w:lineRule="auto"/>
                  <w:ind w:left="720" w:hanging="360"/>
                  <w:jc w:val="both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Inserir imagens fotografadas ou escaneadas dos documentos nas respectivas páginas, a seguir.</w:t>
                </w:r>
              </w:p>
              <w:p w:rsidR="00000000" w:rsidDel="00000000" w:rsidP="00000000" w:rsidRDefault="00000000" w:rsidRPr="00000000" w14:paraId="00000007">
                <w:pPr>
                  <w:numPr>
                    <w:ilvl w:val="0"/>
                    <w:numId w:val="1"/>
                  </w:numPr>
                  <w:spacing w:after="0" w:line="240" w:lineRule="auto"/>
                  <w:ind w:left="720" w:hanging="360"/>
                  <w:jc w:val="both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Inserir imagens de boa qualidade (não podem ser escuras, brilhantes, borradas ou distorcidas).</w:t>
                </w:r>
              </w:p>
              <w:p w:rsidR="00000000" w:rsidDel="00000000" w:rsidP="00000000" w:rsidRDefault="00000000" w:rsidRPr="00000000" w14:paraId="00000008">
                <w:pPr>
                  <w:numPr>
                    <w:ilvl w:val="0"/>
                    <w:numId w:val="1"/>
                  </w:numPr>
                  <w:spacing w:after="0" w:line="240" w:lineRule="auto"/>
                  <w:ind w:left="720" w:hanging="360"/>
                  <w:jc w:val="both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Dimensionar a imagem de forma a aproveitar a área útil da página, sem ultrapassar as margens.</w:t>
                </w:r>
              </w:p>
              <w:p w:rsidR="00000000" w:rsidDel="00000000" w:rsidP="00000000" w:rsidRDefault="00000000" w:rsidRPr="00000000" w14:paraId="00000009">
                <w:pPr>
                  <w:numPr>
                    <w:ilvl w:val="0"/>
                    <w:numId w:val="1"/>
                  </w:numPr>
                  <w:spacing w:after="0" w:line="240" w:lineRule="auto"/>
                  <w:ind w:left="720" w:hanging="360"/>
                  <w:jc w:val="both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Os documentos enviados neste formulário devem constar no Anexo I - Formulário de Currículo e serem pontuados no Anexo III - Formulário de Análise Documental.</w:t>
                </w:r>
              </w:p>
              <w:p w:rsidR="00000000" w:rsidDel="00000000" w:rsidP="00000000" w:rsidRDefault="00000000" w:rsidRPr="00000000" w14:paraId="0000000A">
                <w:pPr>
                  <w:numPr>
                    <w:ilvl w:val="0"/>
                    <w:numId w:val="1"/>
                  </w:numPr>
                  <w:spacing w:after="0" w:line="240" w:lineRule="auto"/>
                  <w:ind w:left="720" w:hanging="360"/>
                  <w:jc w:val="both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Este documento deve ser enviado em formato PDF.</w:t>
                </w:r>
              </w:p>
              <w:p w:rsidR="00000000" w:rsidDel="00000000" w:rsidP="00000000" w:rsidRDefault="00000000" w:rsidRPr="00000000" w14:paraId="0000000B">
                <w:pPr>
                  <w:numPr>
                    <w:ilvl w:val="0"/>
                    <w:numId w:val="1"/>
                  </w:numPr>
                  <w:spacing w:after="0" w:line="240" w:lineRule="auto"/>
                  <w:ind w:left="720" w:hanging="360"/>
                  <w:jc w:val="both"/>
                  <w:rPr>
                    <w:rFonts w:ascii="Arial" w:cs="Arial" w:eastAsia="Arial" w:hAnsi="Arial"/>
                    <w:color w:val="ff0000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O arquivo PDF deve ser nomeado conforme o seguinte padrão: “Anexo II - Nome e sobrenome da pessoa - Número da vaga - Município da vaga” (ex: “Anexo II - </w:t>
                </w: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Caubi</w:t>
                </w: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 Peixoto - Vaga 1 - Curitiba”).</w:t>
                </w:r>
              </w:p>
              <w:p w:rsidR="00000000" w:rsidDel="00000000" w:rsidP="00000000" w:rsidRDefault="00000000" w:rsidRPr="00000000" w14:paraId="0000000C">
                <w:pPr>
                  <w:numPr>
                    <w:ilvl w:val="0"/>
                    <w:numId w:val="1"/>
                  </w:numPr>
                  <w:spacing w:after="0" w:line="240" w:lineRule="auto"/>
                  <w:ind w:left="720" w:hanging="360"/>
                  <w:jc w:val="both"/>
                  <w:rPr>
                    <w:rFonts w:ascii="Arial" w:cs="Arial" w:eastAsia="Arial" w:hAnsi="Arial"/>
                    <w:color w:val="ff0000"/>
                    <w:sz w:val="20"/>
                    <w:szCs w:val="20"/>
                    <w:u w:val="none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Antes de enviar, recomendamos comprimir o arquivo PDF com o SmallPDF - acessar em  </w:t>
                </w:r>
                <w:hyperlink r:id="rId7">
                  <w:r w:rsidDel="00000000" w:rsidR="00000000" w:rsidRPr="00000000">
                    <w:rPr>
                      <w:rFonts w:ascii="Arial" w:cs="Arial" w:eastAsia="Arial" w:hAnsi="Arial"/>
                      <w:color w:val="1155cc"/>
                      <w:sz w:val="20"/>
                      <w:szCs w:val="20"/>
                      <w:u w:val="single"/>
                      <w:rtl w:val="0"/>
                    </w:rPr>
                    <w:t xml:space="preserve">https://smallpdf.com/pt/comprimir-pdf</w:t>
                  </w:r>
                </w:hyperlink>
                <w:r w:rsidDel="00000000" w:rsidR="00000000" w:rsidRPr="00000000">
                  <w:rPr>
                    <w:rFonts w:ascii="Arial" w:cs="Arial" w:eastAsia="Arial" w:hAnsi="Arial"/>
                    <w:color w:val="ff0000"/>
                    <w:sz w:val="20"/>
                    <w:szCs w:val="20"/>
                    <w:rtl w:val="0"/>
                  </w:rPr>
                  <w:t xml:space="preserve"> </w:t>
                </w:r>
              </w:p>
            </w:tc>
          </w:tr>
        </w:tbl>
      </w:sdtContent>
    </w:sdt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78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1170"/>
        <w:gridCol w:w="6375"/>
        <w:gridCol w:w="105"/>
        <w:gridCol w:w="105"/>
        <w:gridCol w:w="105"/>
        <w:tblGridChange w:id="0">
          <w:tblGrid>
            <w:gridCol w:w="2925"/>
            <w:gridCol w:w="1170"/>
            <w:gridCol w:w="6375"/>
            <w:gridCol w:w="105"/>
            <w:gridCol w:w="105"/>
            <w:gridCol w:w="10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6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4c2f4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after="0" w:line="276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6"/>
                <w:szCs w:val="26"/>
                <w:rtl w:val="0"/>
              </w:rPr>
              <w:t xml:space="preserve">IDENTIFICAÇÃO DO CANDIDATO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Vaga pleiteada (Nº - Função - Município)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12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Nome da pessoa jurídica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Nome da pessoa física indicada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12" w:val="single"/>
              <w:bottom w:color="000000" w:space="0" w:sz="12" w:val="single"/>
              <w:right w:color="000000" w:space="0" w:sz="6" w:val="single"/>
            </w:tcBorders>
            <w:shd w:fill="c9daf8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CPF da pessoa física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12" w:val="single"/>
              <w:right w:color="000000" w:space="0" w:sz="12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1 - Formação acadêmica</w:t>
      </w:r>
      <w:r w:rsidDel="00000000" w:rsidR="00000000" w:rsidRPr="00000000">
        <w:rPr>
          <w:rFonts w:ascii="Arial" w:cs="Arial" w:eastAsia="Arial" w:hAnsi="Arial"/>
          <w:rtl w:val="0"/>
        </w:rPr>
        <w:t xml:space="preserve"> - Em nível superior e/ou nível médio, de acordo com a especificação da vaga - Documentos válidos: diplomas (frente e verso), certificados, declarações de conclusão de curso, todos com carga horária - Em se tratando de educação formal, os cursos precisam ser reconhecidos.</w:t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2 - Experiência mínima de 2 anos em ATER</w:t>
      </w:r>
      <w:r w:rsidDel="00000000" w:rsidR="00000000" w:rsidRPr="00000000">
        <w:rPr>
          <w:rFonts w:ascii="Arial" w:cs="Arial" w:eastAsia="Arial" w:hAnsi="Arial"/>
          <w:rtl w:val="0"/>
        </w:rPr>
        <w:t xml:space="preserve"> - Experiência obrigatória e eliminatória - Documentos válidos: carteira de trabalho, contratos de prestação de serviços e/ou declarações de contratantes, com referência a que o trabalho realizado seja de ATER - No caso de contratos com mais de uma página, enviar a primeira e a última página e aquela em que conste a descrição do trabalho em ATER.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0"/>
          <w:szCs w:val="30"/>
          <w:u w:val="single"/>
          <w:rtl w:val="0"/>
        </w:rPr>
        <w:t xml:space="preserve">3 - Registro ativo em conselho de classe</w:t>
      </w:r>
      <w:r w:rsidDel="00000000" w:rsidR="00000000" w:rsidRPr="00000000">
        <w:rPr>
          <w:rFonts w:ascii="Arial" w:cs="Arial" w:eastAsia="Arial" w:hAnsi="Arial"/>
          <w:rtl w:val="0"/>
        </w:rPr>
        <w:t xml:space="preserve"> - Exemplo: CREA, CFTA ou outro, a depender do caso - Cópia do registro ou cópia do protocolo de encaminhamento.</w:t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4 - Formação complementar</w:t>
      </w:r>
      <w:r w:rsidDel="00000000" w:rsidR="00000000" w:rsidRPr="00000000">
        <w:rPr>
          <w:rFonts w:ascii="Arial" w:cs="Arial" w:eastAsia="Arial" w:hAnsi="Arial"/>
          <w:rtl w:val="0"/>
        </w:rPr>
        <w:t xml:space="preserve"> - Cursos livres, especialização, mestrado ou doutorado na área de ATER e/ou Agroecologia - Documentos válidos: diplomas (frente e verso), certificados, declarações de conclusão de curso, todos com carga horária - Em se tratando de educação formal, os cursos precisam ser reconhecidos.</w:t>
      </w:r>
    </w:p>
    <w:p w:rsidR="00000000" w:rsidDel="00000000" w:rsidP="00000000" w:rsidRDefault="00000000" w:rsidRPr="00000000" w14:paraId="0000004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5 - Experiência adicional em ATER</w:t>
      </w:r>
      <w:r w:rsidDel="00000000" w:rsidR="00000000" w:rsidRPr="00000000">
        <w:rPr>
          <w:rFonts w:ascii="Arial" w:cs="Arial" w:eastAsia="Arial" w:hAnsi="Arial"/>
          <w:rtl w:val="0"/>
        </w:rPr>
        <w:t xml:space="preserve"> - Experiência adicional para além dos dois anos da experiência obrigatória enviada no item 2, acima - Documentos válidos: carteira de trabalho, contratos de prestação de serviços e/ou declarações de contratantes, com referência a que o trabalho realizado seja de ATER - No caso de contratos com mais de uma página, enviar a primeira e a última página e aquela em que conste a descrição do trabalho em ATER.</w:t>
      </w:r>
    </w:p>
    <w:p w:rsidR="00000000" w:rsidDel="00000000" w:rsidP="00000000" w:rsidRDefault="00000000" w:rsidRPr="00000000" w14:paraId="0000004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6 - Experiência em assistência técnica agroecológica</w:t>
      </w:r>
      <w:r w:rsidDel="00000000" w:rsidR="00000000" w:rsidRPr="00000000">
        <w:rPr>
          <w:rFonts w:ascii="Arial" w:cs="Arial" w:eastAsia="Arial" w:hAnsi="Arial"/>
          <w:rtl w:val="0"/>
        </w:rPr>
        <w:t xml:space="preserve"> - Documentos válidos: carteira de trabalho, contratos de prestação de serviços e/ou declarações de contratantes, com referência a que o trabalho realizado seja em agroecologia - No caso de contratos com mais de uma página, enviar a primeira e a última página e aquela em que conste a descrição do trabalho em agroecologia.</w:t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7 - Experiência em projetos ou ações com metodologias participativas e/ou educação popular - </w:t>
      </w:r>
      <w:r w:rsidDel="00000000" w:rsidR="00000000" w:rsidRPr="00000000">
        <w:rPr>
          <w:rFonts w:ascii="Arial" w:cs="Arial" w:eastAsia="Arial" w:hAnsi="Arial"/>
          <w:rtl w:val="0"/>
        </w:rPr>
        <w:t xml:space="preserve">Documentos válidos: carteira de trabalho, contratos de prestação de serviços e/ou declarações de contratantes, com referência a que o trabalho realizado seja com metodologias participativas e/ou educação popular - No caso de contratos com mais de uma página, enviar a primeira e a última página e aquela em que conste a descrição do trabalho com metodologia participativa e/ou educação popular.</w:t>
      </w:r>
    </w:p>
    <w:p w:rsidR="00000000" w:rsidDel="00000000" w:rsidP="00000000" w:rsidRDefault="00000000" w:rsidRPr="00000000" w14:paraId="0000005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8 - Experiência profissional em ATER ou agroecologia no município relativo à vaga pleiteada</w:t>
      </w:r>
      <w:r w:rsidDel="00000000" w:rsidR="00000000" w:rsidRPr="00000000">
        <w:rPr>
          <w:rFonts w:ascii="Arial" w:cs="Arial" w:eastAsia="Arial" w:hAnsi="Arial"/>
          <w:rtl w:val="0"/>
        </w:rPr>
        <w:t xml:space="preserve"> - Documentos válidos: carteira de trabalho, contratos de prestação de serviços e/ou declarações de contratantes, com referência a que o trabalho realizado seja no município da vaga pleiteada - No caso de contratos com mais de uma página, enviar a primeira página e a última página e aquelas em que constem o município da vaga pleiteada e atuação em ATER ou agroecologia no município da vaga pleiteada.</w:t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566.9291338582677" w:top="566.9291338582677" w:left="566.9291338582677" w:right="566.92913385826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Robo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spacing w:after="0" w:line="240" w:lineRule="auto"/>
      <w:rPr>
        <w:rFonts w:ascii="Roboto" w:cs="Roboto" w:eastAsia="Roboto" w:hAnsi="Roboto"/>
        <w:sz w:val="20"/>
        <w:szCs w:val="20"/>
      </w:rPr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-1949</wp:posOffset>
          </wp:positionH>
          <wp:positionV relativeFrom="page">
            <wp:posOffset>-8799</wp:posOffset>
          </wp:positionV>
          <wp:extent cx="7567181" cy="55839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7181" cy="55839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smallpdf.com/pt/comprimir-pdf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-regular.ttf"/><Relationship Id="rId4" Type="http://schemas.openxmlformats.org/officeDocument/2006/relationships/font" Target="fonts/Roboto-bold.ttf"/><Relationship Id="rId5" Type="http://schemas.openxmlformats.org/officeDocument/2006/relationships/font" Target="fonts/Roboto-italic.ttf"/><Relationship Id="rId6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tFkbJdAEwb2VTe9RLH2u/hljYg==">CgMxLjAaHwoBMBIaChgICVIUChJ0YWJsZS5jOXFxcno2cGl0dXMaHwoBMRIaChgICVIUChJ0YWJsZS5mMDJ5Z3BsdGtndWg4AHIhMVZIa1pDM2JMS3lIVi10cXpkNXN3b1MyWnpNNFo1d3F0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